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FD" w:rsidRPr="00F220A6" w:rsidRDefault="00A37C51" w:rsidP="006F1F32">
      <w:pPr>
        <w:pStyle w:val="Titolo1"/>
        <w:rPr>
          <w:rFonts w:ascii="Calibri" w:hAnsi="Calibri"/>
          <w:sz w:val="24"/>
          <w:szCs w:val="24"/>
        </w:rPr>
      </w:pPr>
      <w:r w:rsidRPr="00F220A6">
        <w:rPr>
          <w:rFonts w:ascii="Calibri" w:hAnsi="Calibri"/>
          <w:sz w:val="24"/>
          <w:szCs w:val="24"/>
        </w:rPr>
        <w:t>SCHEDA INFORMATIVA PASSA</w:t>
      </w:r>
      <w:r w:rsidR="003A3221" w:rsidRPr="00F220A6">
        <w:rPr>
          <w:rFonts w:ascii="Calibri" w:hAnsi="Calibri"/>
          <w:sz w:val="24"/>
          <w:szCs w:val="24"/>
        </w:rPr>
        <w:t>GGIO INFANZIA-PRIMARIA a.s. 20</w:t>
      </w:r>
      <w:r w:rsidR="002B428B" w:rsidRPr="00F220A6">
        <w:rPr>
          <w:rFonts w:ascii="Calibri" w:hAnsi="Calibri"/>
          <w:sz w:val="24"/>
          <w:szCs w:val="24"/>
        </w:rPr>
        <w:t>.</w:t>
      </w:r>
      <w:r w:rsidR="003A3221" w:rsidRPr="00F220A6">
        <w:rPr>
          <w:rFonts w:ascii="Calibri" w:hAnsi="Calibri"/>
          <w:sz w:val="24"/>
          <w:szCs w:val="24"/>
        </w:rPr>
        <w:t>…/20…</w:t>
      </w:r>
      <w:r w:rsidR="002B428B" w:rsidRPr="00F220A6">
        <w:rPr>
          <w:rFonts w:ascii="Calibri" w:hAnsi="Calibri"/>
          <w:sz w:val="24"/>
          <w:szCs w:val="24"/>
        </w:rPr>
        <w:t>.</w:t>
      </w:r>
    </w:p>
    <w:p w:rsidR="00A37C51" w:rsidRPr="00F220A6" w:rsidRDefault="00A37C51" w:rsidP="00A37C51">
      <w:pPr>
        <w:jc w:val="both"/>
        <w:rPr>
          <w:rFonts w:ascii="Calibri" w:hAnsi="Calibri"/>
          <w:i/>
          <w:sz w:val="24"/>
          <w:szCs w:val="24"/>
        </w:rPr>
      </w:pPr>
      <w:r w:rsidRPr="00F220A6">
        <w:rPr>
          <w:rFonts w:ascii="Calibri" w:hAnsi="Calibri"/>
          <w:i/>
          <w:sz w:val="24"/>
          <w:szCs w:val="24"/>
        </w:rPr>
        <w:t xml:space="preserve"> PLESSO…………………………………………………………   SEZIONE…………………………………………..</w:t>
      </w:r>
    </w:p>
    <w:p w:rsidR="00A37C51" w:rsidRPr="00F220A6" w:rsidRDefault="00E833B9" w:rsidP="000D43A4">
      <w:pPr>
        <w:jc w:val="both"/>
        <w:rPr>
          <w:rFonts w:ascii="Calibri" w:hAnsi="Calibri"/>
          <w:sz w:val="24"/>
          <w:szCs w:val="24"/>
        </w:rPr>
      </w:pPr>
      <w:r w:rsidRPr="00F220A6">
        <w:rPr>
          <w:rFonts w:ascii="Calibri" w:hAnsi="Calibri"/>
          <w:i/>
          <w:sz w:val="24"/>
          <w:szCs w:val="24"/>
        </w:rPr>
        <w:t>NOME E COGNOME……………………………….</w:t>
      </w:r>
      <w:r w:rsidR="007C4D12" w:rsidRPr="00F220A6">
        <w:rPr>
          <w:rFonts w:ascii="Calibri" w:hAnsi="Calibri"/>
          <w:i/>
          <w:sz w:val="24"/>
          <w:szCs w:val="24"/>
        </w:rPr>
        <w:t>……………………..</w:t>
      </w:r>
      <w:r w:rsidR="00A37C51" w:rsidRPr="00F220A6">
        <w:rPr>
          <w:rFonts w:ascii="Calibri" w:hAnsi="Calibri"/>
          <w:i/>
          <w:sz w:val="24"/>
          <w:szCs w:val="24"/>
        </w:rPr>
        <w:t xml:space="preserve">DATA </w:t>
      </w:r>
      <w:r w:rsidR="000D43A4" w:rsidRPr="00F220A6">
        <w:rPr>
          <w:rFonts w:ascii="Calibri" w:hAnsi="Calibri"/>
          <w:i/>
          <w:sz w:val="24"/>
          <w:szCs w:val="24"/>
        </w:rPr>
        <w:t xml:space="preserve">DI </w:t>
      </w:r>
      <w:r w:rsidR="00A37C51" w:rsidRPr="00F220A6">
        <w:rPr>
          <w:rFonts w:ascii="Calibri" w:hAnsi="Calibri"/>
          <w:i/>
          <w:sz w:val="24"/>
          <w:szCs w:val="24"/>
        </w:rPr>
        <w:t>NASCITA………………</w:t>
      </w:r>
      <w:r w:rsidR="007C4D12" w:rsidRPr="00F220A6">
        <w:rPr>
          <w:rFonts w:ascii="Calibri" w:hAnsi="Calibri"/>
          <w:i/>
          <w:sz w:val="24"/>
          <w:szCs w:val="24"/>
        </w:rPr>
        <w:t>..</w:t>
      </w:r>
      <w:bookmarkStart w:id="0" w:name="_GoBack"/>
      <w:bookmarkEnd w:id="0"/>
    </w:p>
    <w:tbl>
      <w:tblPr>
        <w:tblStyle w:val="Grigliatabella"/>
        <w:tblW w:w="5018" w:type="pct"/>
        <w:tblLayout w:type="fixed"/>
        <w:tblLook w:val="04A0" w:firstRow="1" w:lastRow="0" w:firstColumn="1" w:lastColumn="0" w:noHBand="0" w:noVBand="1"/>
      </w:tblPr>
      <w:tblGrid>
        <w:gridCol w:w="2560"/>
        <w:gridCol w:w="2468"/>
        <w:gridCol w:w="898"/>
        <w:gridCol w:w="991"/>
        <w:gridCol w:w="142"/>
        <w:gridCol w:w="706"/>
        <w:gridCol w:w="2124"/>
      </w:tblGrid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Per quanti anni ha frequentato la scuola dell’infanzia?</w:t>
            </w:r>
          </w:p>
        </w:tc>
        <w:tc>
          <w:tcPr>
            <w:tcW w:w="454" w:type="pct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2</w:t>
            </w:r>
          </w:p>
        </w:tc>
        <w:tc>
          <w:tcPr>
            <w:tcW w:w="429" w:type="pct"/>
            <w:gridSpan w:val="2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3</w:t>
            </w:r>
          </w:p>
        </w:tc>
        <w:tc>
          <w:tcPr>
            <w:tcW w:w="1074" w:type="pct"/>
          </w:tcPr>
          <w:p w:rsidR="006F1F32" w:rsidRPr="00F220A6" w:rsidRDefault="006F1F32" w:rsidP="002B428B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129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Con quale frequenza?</w:t>
            </w:r>
          </w:p>
        </w:tc>
        <w:tc>
          <w:tcPr>
            <w:tcW w:w="1248" w:type="pct"/>
          </w:tcPr>
          <w:p w:rsidR="006F1F32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R</w:t>
            </w:r>
            <w:r w:rsidR="006F1F32" w:rsidRPr="00F220A6">
              <w:rPr>
                <w:rFonts w:ascii="Calibri" w:hAnsi="Calibri"/>
                <w:i/>
                <w:sz w:val="24"/>
                <w:szCs w:val="24"/>
              </w:rPr>
              <w:t>egolar</w:t>
            </w:r>
            <w:r w:rsidRPr="00F220A6">
              <w:rPr>
                <w:rFonts w:ascii="Calibri" w:hAnsi="Calibri"/>
                <w:i/>
                <w:sz w:val="24"/>
                <w:szCs w:val="24"/>
              </w:rPr>
              <w:t>e</w:t>
            </w:r>
          </w:p>
        </w:tc>
        <w:tc>
          <w:tcPr>
            <w:tcW w:w="1384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6F1F32" w:rsidRPr="00F220A6" w:rsidRDefault="006F1F32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saltuaria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:rsidR="006F1F32" w:rsidRPr="00F220A6" w:rsidRDefault="006F1F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578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A37C5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i/>
                <w:sz w:val="24"/>
                <w:szCs w:val="24"/>
              </w:rPr>
              <w:t>COMPORTAMENTO</w:t>
            </w:r>
          </w:p>
        </w:tc>
        <w:tc>
          <w:tcPr>
            <w:tcW w:w="454" w:type="pct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</w:t>
            </w:r>
          </w:p>
        </w:tc>
        <w:tc>
          <w:tcPr>
            <w:tcW w:w="573" w:type="pct"/>
            <w:gridSpan w:val="2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SPESSO</w:t>
            </w:r>
          </w:p>
        </w:tc>
        <w:tc>
          <w:tcPr>
            <w:tcW w:w="357" w:type="pct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NO</w:t>
            </w:r>
          </w:p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6F1F3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F1F32" w:rsidRPr="00F220A6" w:rsidRDefault="006F1F32" w:rsidP="00686AF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QUALCH</w:t>
            </w:r>
            <w:r w:rsidR="00686AFC" w:rsidRPr="00F220A6">
              <w:rPr>
                <w:rFonts w:ascii="Calibri" w:hAnsi="Calibri"/>
                <w:i/>
                <w:sz w:val="24"/>
                <w:szCs w:val="24"/>
              </w:rPr>
              <w:t xml:space="preserve">E </w:t>
            </w:r>
            <w:r w:rsidRPr="00F220A6">
              <w:rPr>
                <w:rFonts w:ascii="Calibri" w:hAnsi="Calibri"/>
                <w:i/>
                <w:sz w:val="24"/>
                <w:szCs w:val="24"/>
              </w:rPr>
              <w:t>VOLTA</w:t>
            </w: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C45EE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 E’ autonomo nella cura di sé e delle p</w:t>
            </w:r>
            <w:r w:rsidRPr="00F220A6">
              <w:rPr>
                <w:rFonts w:ascii="Calibri" w:hAnsi="Calibri"/>
                <w:sz w:val="24"/>
                <w:szCs w:val="24"/>
              </w:rPr>
              <w:t>ropr</w:t>
            </w:r>
            <w:r w:rsidRPr="00F220A6">
              <w:rPr>
                <w:rFonts w:ascii="Calibri" w:hAnsi="Calibri"/>
                <w:i/>
                <w:sz w:val="24"/>
                <w:szCs w:val="24"/>
              </w:rPr>
              <w:t>ie cose.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Tende ad isolarsi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74376F" w:rsidP="00C0726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220A6">
              <w:rPr>
                <w:rFonts w:ascii="Calibri" w:hAnsi="Calibri" w:cs="Calibri"/>
                <w:i/>
                <w:sz w:val="24"/>
                <w:szCs w:val="24"/>
              </w:rPr>
              <w:t>E’ litigioso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 adegua facilmente alle nuove situazioni.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Accetta le regole della vita sociale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Coopera con i compagni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353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Collabora con l’ insegnante e gli adulti della scuola.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261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E’ interessato e curioso nei confronti degli apprendimenti.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337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Segue le istruzioni che gli vengono date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413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Segue senza distrarsi o distrarre i compagni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276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Porta a termine gli incarichi assegnati, senza essere continuamente richiamato o sollecitato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410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Risolve semplici problemi da solo, senza chiedere aiuto all’adulto.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rPr>
          <w:trHeight w:val="580"/>
        </w:trPr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sz w:val="24"/>
                <w:szCs w:val="24"/>
              </w:rPr>
              <w:t xml:space="preserve">     COMPRENSIONE LINGUISTICA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166E8D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Ascolta</w:t>
            </w:r>
            <w:r w:rsidR="006F1F32" w:rsidRPr="00F220A6">
              <w:rPr>
                <w:rFonts w:ascii="Calibri" w:hAnsi="Calibri"/>
                <w:i/>
                <w:sz w:val="24"/>
                <w:szCs w:val="24"/>
              </w:rPr>
              <w:t xml:space="preserve"> le co</w:t>
            </w: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nversazioni </w:t>
            </w:r>
            <w:r w:rsidR="0064352B" w:rsidRPr="00F220A6">
              <w:rPr>
                <w:rFonts w:ascii="Calibri" w:hAnsi="Calibri"/>
                <w:i/>
                <w:sz w:val="24"/>
                <w:szCs w:val="24"/>
              </w:rPr>
              <w:t xml:space="preserve">affrontate </w:t>
            </w:r>
            <w:r w:rsidR="006F1F32" w:rsidRPr="00F220A6">
              <w:rPr>
                <w:rFonts w:ascii="Calibri" w:hAnsi="Calibri"/>
                <w:i/>
                <w:sz w:val="24"/>
                <w:szCs w:val="24"/>
              </w:rPr>
              <w:t>in modo adeguato rispetto all’età.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166E8D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Comprende</w:t>
            </w:r>
            <w:r w:rsidR="0064352B" w:rsidRPr="00F220A6">
              <w:rPr>
                <w:rFonts w:ascii="Calibri" w:hAnsi="Calibri"/>
                <w:i/>
                <w:sz w:val="24"/>
                <w:szCs w:val="24"/>
              </w:rPr>
              <w:t xml:space="preserve"> i punti essenziali di un discorso 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166E8D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Segue </w:t>
            </w:r>
            <w:r w:rsidR="006F1F32" w:rsidRPr="00F220A6">
              <w:rPr>
                <w:rFonts w:ascii="Calibri" w:hAnsi="Calibri"/>
                <w:i/>
                <w:sz w:val="24"/>
                <w:szCs w:val="24"/>
              </w:rPr>
              <w:t>le istruzioni date a voce.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3B7067">
        <w:trPr>
          <w:trHeight w:val="580"/>
        </w:trPr>
        <w:tc>
          <w:tcPr>
            <w:tcW w:w="2542" w:type="pct"/>
            <w:gridSpan w:val="2"/>
            <w:tcBorders>
              <w:bottom w:val="single" w:sz="4" w:space="0" w:color="auto"/>
            </w:tcBorders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sz w:val="24"/>
                <w:szCs w:val="24"/>
              </w:rPr>
              <w:t>ESPRESSIONE ORALE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6F1F32" w:rsidRPr="00F220A6" w:rsidRDefault="00686AFC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</w:tcPr>
          <w:p w:rsidR="006F1F32" w:rsidRPr="00F220A6" w:rsidRDefault="00686AFC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SPESSO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F1F32" w:rsidRPr="00F220A6" w:rsidRDefault="00A23993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NO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6F1F32" w:rsidRPr="00F220A6" w:rsidRDefault="00686AFC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PARZIALMENTE</w:t>
            </w:r>
          </w:p>
        </w:tc>
      </w:tr>
      <w:tr w:rsidR="000D43A4" w:rsidRPr="00F220A6" w:rsidTr="003B7067"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Pronuncia correttamente le parole </w:t>
            </w:r>
          </w:p>
          <w:p w:rsidR="000D43A4" w:rsidRPr="00F220A6" w:rsidRDefault="000D43A4" w:rsidP="000D43A4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lastRenderedPageBreak/>
              <w:t xml:space="preserve">Si esprime in lingua italiana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0D43A4" w:rsidRPr="00F220A6" w:rsidTr="000D43A4">
        <w:trPr>
          <w:trHeight w:val="345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4" w:rsidRPr="00F220A6" w:rsidRDefault="000D43A4" w:rsidP="00D708D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lastRenderedPageBreak/>
              <w:t>Si esprime in dialetto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0D43A4" w:rsidRPr="00F220A6" w:rsidRDefault="000D43A4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  <w:tcBorders>
              <w:top w:val="single" w:sz="4" w:space="0" w:color="auto"/>
            </w:tcBorders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Racconta un episodio cui ha assi</w:t>
            </w:r>
            <w:r w:rsidR="000D43A4" w:rsidRPr="00F220A6">
              <w:rPr>
                <w:rFonts w:ascii="Calibri" w:hAnsi="Calibri"/>
                <w:i/>
                <w:sz w:val="24"/>
                <w:szCs w:val="24"/>
              </w:rPr>
              <w:t>stito o al quale ha preso parte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74376F" w:rsidP="00A37C51">
            <w:pPr>
              <w:jc w:val="both"/>
              <w:rPr>
                <w:rFonts w:ascii="Calibri" w:hAnsi="Calibri"/>
                <w:i/>
                <w:color w:val="FF0000"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Esprime in modo pertinente pensieri, sentimenti ed esigenze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A23993" w:rsidP="00F44EEE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 esprime con pause /con incertezze/  con poca fluidità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F1F32" w:rsidRPr="00F220A6" w:rsidTr="000D43A4">
        <w:tc>
          <w:tcPr>
            <w:tcW w:w="2542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Dal punto di vista morfo-sintattico si esprime correttamente (singolare-plurale, concordanza articoli, coniugazione verbi…)</w:t>
            </w:r>
          </w:p>
        </w:tc>
        <w:tc>
          <w:tcPr>
            <w:tcW w:w="45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074" w:type="pct"/>
          </w:tcPr>
          <w:p w:rsidR="006F1F32" w:rsidRPr="00F220A6" w:rsidRDefault="006F1F32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A37C51" w:rsidRPr="00F220A6" w:rsidRDefault="00A37C51" w:rsidP="00A37C51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709"/>
        <w:gridCol w:w="992"/>
      </w:tblGrid>
      <w:tr w:rsidR="00B463D8" w:rsidRPr="00F220A6" w:rsidTr="00B463D8">
        <w:trPr>
          <w:trHeight w:val="558"/>
        </w:trPr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sz w:val="24"/>
                <w:szCs w:val="24"/>
              </w:rPr>
              <w:t xml:space="preserve">       ALTRE ABILITA’ COGNITIVE</w:t>
            </w:r>
          </w:p>
        </w:tc>
        <w:tc>
          <w:tcPr>
            <w:tcW w:w="850" w:type="dxa"/>
          </w:tcPr>
          <w:p w:rsidR="00B463D8" w:rsidRPr="00F220A6" w:rsidRDefault="0074376F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 Si</w:t>
            </w: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 xml:space="preserve"> IN PARTE</w:t>
            </w: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Riesce ad imparare brevi filastrocche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Ripete con parole sue quanto gli è stato appena detto.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Tiene a mente più cose contemporaneamente (per es.se gli chiedi di andare a prendere tre oggetti li ricorda tutti)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Disegna una figura umana in cui siano riconoscibili la testa, il corpo , le braccia e le gambe.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Copia una semplice figura geometrica ( ad es. un triangolo) in modo che questa risulti riconoscibile.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Utilizza adeguatamente lo spazio del foglio quando disegna.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Possiede abilità grafo-motorie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 orienta bene  e prontamente nello spazio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Si orienta nel tempo cogliendo trasformazioni e relazioni di causa-effetto.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Denomina le parti del corpo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Osserva, pone domande, formula ipotesi di soluzione.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rPr>
          <w:trHeight w:val="568"/>
        </w:trPr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sz w:val="24"/>
                <w:szCs w:val="24"/>
              </w:rPr>
              <w:t xml:space="preserve">     PRE-ALFABETIZZAZIONE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Discrimina uditivamente le differenze e le somiglianze nei suoni delle lettere all’interno delle parole (ad es. belle/pelle, casa/cosa)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Distingue grafemi da altri segni grafici.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rPr>
          <w:trHeight w:val="607"/>
        </w:trPr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220A6">
              <w:rPr>
                <w:rFonts w:ascii="Calibri" w:hAnsi="Calibri"/>
                <w:b/>
                <w:sz w:val="24"/>
                <w:szCs w:val="24"/>
              </w:rPr>
              <w:t>PRE-MATEMATICA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color w:val="FF0000"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Comprende a che quantità corrispondono i numeri da 1 a 9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Confronta numerosità diverse: riconosce insiemi equipotenti  e non.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Fa piccoli ragionamenti basati sull’aggiungere e sul togliere.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F44EEE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lastRenderedPageBreak/>
              <w:t xml:space="preserve">Riconosce le forme geometriche 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Classifica in base alla forma, al colore e alla funzione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B463D8" w:rsidRPr="00F220A6" w:rsidTr="00B463D8">
        <w:tc>
          <w:tcPr>
            <w:tcW w:w="7196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220A6">
              <w:rPr>
                <w:rFonts w:ascii="Calibri" w:hAnsi="Calibri"/>
                <w:i/>
                <w:sz w:val="24"/>
                <w:szCs w:val="24"/>
              </w:rPr>
              <w:t>Sa seriare 4/5 oggetti per grandezza</w:t>
            </w:r>
          </w:p>
        </w:tc>
        <w:tc>
          <w:tcPr>
            <w:tcW w:w="850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63D8" w:rsidRPr="00F220A6" w:rsidRDefault="00B463D8" w:rsidP="00A37C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514C30" w:rsidRPr="00F220A6" w:rsidRDefault="00514C30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514C30" w:rsidRPr="00F220A6" w:rsidRDefault="00514C30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93545" w:rsidRPr="00F220A6" w:rsidRDefault="00493545" w:rsidP="005104F7">
      <w:pPr>
        <w:jc w:val="center"/>
        <w:rPr>
          <w:rFonts w:ascii="Calibri" w:hAnsi="Calibri"/>
          <w:b/>
          <w:i/>
          <w:sz w:val="24"/>
          <w:szCs w:val="24"/>
        </w:rPr>
      </w:pPr>
    </w:p>
    <w:p w:rsidR="00514C30" w:rsidRPr="00F220A6" w:rsidRDefault="00514C30" w:rsidP="00514C30">
      <w:pPr>
        <w:jc w:val="both"/>
        <w:rPr>
          <w:rFonts w:ascii="Calibri" w:hAnsi="Calibri"/>
          <w:b/>
          <w:sz w:val="24"/>
          <w:szCs w:val="24"/>
        </w:rPr>
      </w:pPr>
      <w:r w:rsidRPr="00F220A6">
        <w:rPr>
          <w:rFonts w:ascii="Calibri" w:hAnsi="Calibri"/>
          <w:b/>
          <w:i/>
          <w:sz w:val="24"/>
          <w:szCs w:val="24"/>
        </w:rPr>
        <w:t>CRITERI DI VALUTAZIONE DAD PER LA SCUOLA DELL’INFANZIA A.S.2019/2020</w:t>
      </w:r>
      <w:r w:rsidRPr="00F220A6">
        <w:rPr>
          <w:rFonts w:ascii="Calibri" w:hAnsi="Calibri"/>
          <w:b/>
          <w:sz w:val="24"/>
          <w:szCs w:val="24"/>
        </w:rPr>
        <w:t xml:space="preserve"> CRITERI DI VALUTAZIONE DAD PER GLI SCRUTINI A.S. 2019-20 </w:t>
      </w:r>
    </w:p>
    <w:tbl>
      <w:tblPr>
        <w:tblStyle w:val="Grigliatabella"/>
        <w:tblpPr w:leftFromText="141" w:rightFromText="141" w:vertAnchor="text" w:horzAnchor="margin" w:tblpY="237"/>
        <w:tblW w:w="9854" w:type="dxa"/>
        <w:tblLook w:val="04A0" w:firstRow="1" w:lastRow="0" w:firstColumn="1" w:lastColumn="0" w:noHBand="0" w:noVBand="1"/>
      </w:tblPr>
      <w:tblGrid>
        <w:gridCol w:w="1955"/>
        <w:gridCol w:w="1771"/>
        <w:gridCol w:w="4096"/>
        <w:gridCol w:w="590"/>
        <w:gridCol w:w="598"/>
        <w:gridCol w:w="844"/>
      </w:tblGrid>
      <w:tr w:rsidR="00514C30" w:rsidRPr="00F220A6" w:rsidTr="00514C30">
        <w:trPr>
          <w:trHeight w:val="276"/>
        </w:trPr>
        <w:tc>
          <w:tcPr>
            <w:tcW w:w="1975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INDICATORI</w:t>
            </w:r>
          </w:p>
        </w:tc>
        <w:tc>
          <w:tcPr>
            <w:tcW w:w="1777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LIVELLO</w:t>
            </w:r>
          </w:p>
        </w:tc>
        <w:tc>
          <w:tcPr>
            <w:tcW w:w="4208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DESCRITTORE LIVELLO</w:t>
            </w: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SI</w:t>
            </w: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690" w:type="dxa"/>
          </w:tcPr>
          <w:p w:rsidR="00514C30" w:rsidRPr="00F220A6" w:rsidRDefault="00514C30" w:rsidP="00493545">
            <w:pPr>
              <w:rPr>
                <w:rFonts w:ascii="Calibri" w:hAnsi="Calibri"/>
                <w:sz w:val="24"/>
                <w:szCs w:val="24"/>
              </w:rPr>
            </w:pPr>
            <w:r w:rsidRPr="00F220A6">
              <w:rPr>
                <w:rFonts w:ascii="Calibri" w:hAnsi="Calibri"/>
                <w:sz w:val="24"/>
                <w:szCs w:val="24"/>
              </w:rPr>
              <w:t>IN PARTE</w:t>
            </w:r>
          </w:p>
        </w:tc>
      </w:tr>
      <w:tr w:rsidR="00514C30" w:rsidRPr="00F220A6" w:rsidTr="00514C30">
        <w:trPr>
          <w:trHeight w:val="209"/>
        </w:trPr>
        <w:tc>
          <w:tcPr>
            <w:tcW w:w="1975" w:type="dxa"/>
            <w:vMerge w:val="restart"/>
          </w:tcPr>
          <w:p w:rsidR="00514C30" w:rsidRPr="00F220A6" w:rsidRDefault="00514C3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514C30" w:rsidRPr="00F220A6" w:rsidRDefault="00514C3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514C30" w:rsidRPr="00F220A6" w:rsidRDefault="00514C3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b/>
                <w:sz w:val="24"/>
                <w:szCs w:val="24"/>
              </w:rPr>
              <w:t>COMPETENZA DEI CONTENUTI DISCIPLINARI</w:t>
            </w:r>
          </w:p>
        </w:tc>
        <w:tc>
          <w:tcPr>
            <w:tcW w:w="1777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OTTIMO</w:t>
            </w:r>
          </w:p>
        </w:tc>
        <w:tc>
          <w:tcPr>
            <w:tcW w:w="4208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0"/>
            </w:tblGrid>
            <w:tr w:rsidR="00514C30" w:rsidRPr="00F220A6" w:rsidTr="00433375">
              <w:trPr>
                <w:trHeight w:val="168"/>
              </w:trPr>
              <w:tc>
                <w:tcPr>
                  <w:tcW w:w="0" w:type="auto"/>
                </w:tcPr>
                <w:p w:rsidR="00514C30" w:rsidRPr="00F220A6" w:rsidRDefault="00514C30" w:rsidP="00F220A6">
                  <w:pPr>
                    <w:framePr w:hSpace="141" w:wrap="around" w:vAnchor="text" w:hAnchor="margin" w:y="23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 xml:space="preserve"> Domina con sicurezza i contenuti dei campi di esperienza e dimostra di saperli rielaborare in modo efficace e personale </w:t>
                  </w:r>
                </w:p>
              </w:tc>
            </w:tr>
          </w:tbl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14C30" w:rsidRPr="00F220A6" w:rsidTr="00514C30">
        <w:trPr>
          <w:trHeight w:val="206"/>
        </w:trPr>
        <w:tc>
          <w:tcPr>
            <w:tcW w:w="1975" w:type="dxa"/>
            <w:vMerge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BUONO</w:t>
            </w:r>
          </w:p>
        </w:tc>
        <w:tc>
          <w:tcPr>
            <w:tcW w:w="4208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0"/>
            </w:tblGrid>
            <w:tr w:rsidR="00514C30" w:rsidRPr="00F220A6" w:rsidTr="00433375">
              <w:trPr>
                <w:trHeight w:val="169"/>
              </w:trPr>
              <w:tc>
                <w:tcPr>
                  <w:tcW w:w="0" w:type="auto"/>
                </w:tcPr>
                <w:p w:rsidR="00514C30" w:rsidRPr="00F220A6" w:rsidRDefault="00514C30" w:rsidP="00F220A6">
                  <w:pPr>
                    <w:framePr w:hSpace="141" w:wrap="around" w:vAnchor="text" w:hAnchor="margin" w:y="23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 xml:space="preserve"> Mostra di controllare i contenuti dei campi di esperienza e di saperli adattare al ragionamento,pur con qualche inesattezza o omissione. </w:t>
                  </w:r>
                </w:p>
              </w:tc>
            </w:tr>
          </w:tbl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14C30" w:rsidRPr="00F220A6" w:rsidTr="00514C30">
        <w:trPr>
          <w:trHeight w:val="206"/>
        </w:trPr>
        <w:tc>
          <w:tcPr>
            <w:tcW w:w="1975" w:type="dxa"/>
            <w:vMerge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SUFFICIENTE</w:t>
            </w:r>
          </w:p>
        </w:tc>
        <w:tc>
          <w:tcPr>
            <w:tcW w:w="4208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0"/>
            </w:tblGrid>
            <w:tr w:rsidR="00514C30" w:rsidRPr="00F220A6" w:rsidTr="00433375">
              <w:trPr>
                <w:trHeight w:val="168"/>
              </w:trPr>
              <w:tc>
                <w:tcPr>
                  <w:tcW w:w="0" w:type="auto"/>
                </w:tcPr>
                <w:p w:rsidR="00514C30" w:rsidRPr="00F220A6" w:rsidRDefault="00514C30" w:rsidP="00F220A6">
                  <w:pPr>
                    <w:framePr w:hSpace="141" w:wrap="around" w:vAnchor="text" w:hAnchor="margin" w:y="23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 xml:space="preserve"> Possiede conoscenze dei campi di esperienza superficiali e schematiche, che utilizza e/o rielabora in modo semplice, senza compiere gravi errori. </w:t>
                  </w:r>
                </w:p>
              </w:tc>
            </w:tr>
          </w:tbl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14C30" w:rsidRPr="00F220A6" w:rsidTr="00514C30">
        <w:trPr>
          <w:trHeight w:val="206"/>
        </w:trPr>
        <w:tc>
          <w:tcPr>
            <w:tcW w:w="1975" w:type="dxa"/>
            <w:vMerge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INSUFFICIENTE</w:t>
            </w:r>
          </w:p>
        </w:tc>
        <w:tc>
          <w:tcPr>
            <w:tcW w:w="4208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0"/>
            </w:tblGrid>
            <w:tr w:rsidR="00514C30" w:rsidRPr="00F220A6" w:rsidTr="00433375">
              <w:trPr>
                <w:trHeight w:val="168"/>
              </w:trPr>
              <w:tc>
                <w:tcPr>
                  <w:tcW w:w="0" w:type="auto"/>
                </w:tcPr>
                <w:p w:rsidR="00514C30" w:rsidRPr="00F220A6" w:rsidRDefault="00514C30" w:rsidP="00F220A6">
                  <w:pPr>
                    <w:framePr w:hSpace="141" w:wrap="around" w:vAnchor="text" w:hAnchor="margin" w:y="23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 xml:space="preserve"> Evidenzia conoscenze dei campi di esperienza incerte che espone senza alcuna rielaborazione. Compie gravi errori e mostra evidenti lacune nei contenuti disciplinari. </w:t>
                  </w:r>
                </w:p>
              </w:tc>
            </w:tr>
          </w:tbl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514C30" w:rsidRPr="00F220A6" w:rsidRDefault="00514C3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FD0A0E" w:rsidRPr="00F220A6" w:rsidRDefault="00FD0A0E" w:rsidP="00493545">
      <w:pPr>
        <w:rPr>
          <w:rFonts w:ascii="Calibri" w:hAnsi="Calibri" w:cstheme="minorHAnsi"/>
          <w:b/>
          <w:i/>
          <w:sz w:val="24"/>
          <w:szCs w:val="24"/>
        </w:rPr>
      </w:pPr>
    </w:p>
    <w:p w:rsidR="00514C30" w:rsidRPr="00F220A6" w:rsidRDefault="00514C30" w:rsidP="00493545">
      <w:pPr>
        <w:rPr>
          <w:rFonts w:ascii="Calibri" w:hAnsi="Calibri" w:cstheme="minorHAnsi"/>
          <w:b/>
          <w:i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77"/>
        <w:tblW w:w="9854" w:type="dxa"/>
        <w:tblLook w:val="04A0" w:firstRow="1" w:lastRow="0" w:firstColumn="1" w:lastColumn="0" w:noHBand="0" w:noVBand="1"/>
      </w:tblPr>
      <w:tblGrid>
        <w:gridCol w:w="2648"/>
        <w:gridCol w:w="1672"/>
        <w:gridCol w:w="3976"/>
        <w:gridCol w:w="510"/>
        <w:gridCol w:w="421"/>
        <w:gridCol w:w="627"/>
      </w:tblGrid>
      <w:tr w:rsidR="00145370" w:rsidRPr="00F220A6" w:rsidTr="00493545">
        <w:trPr>
          <w:trHeight w:val="280"/>
        </w:trPr>
        <w:tc>
          <w:tcPr>
            <w:tcW w:w="2243" w:type="dxa"/>
            <w:vMerge w:val="restart"/>
          </w:tcPr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b/>
                <w:sz w:val="24"/>
                <w:szCs w:val="24"/>
              </w:rPr>
              <w:t>CAPACITA’ LOGICHE E COMPETENZE PROPRIE DEL LINGUAGGIO DISCIPLINARE SPECIFICO</w:t>
            </w:r>
          </w:p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OTTIMO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Organizza il ragionamento con coerenza, usando con efficacia e in modo personale strumenti e materiali con completa padronanza dei linguaggi.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412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BUONO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8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Organizza il ragionamento con coerenza e usa in modo essenziali strumenti e materiali con adeguata padronanza dei linguaggi.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409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SUFFICIENTE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8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Organizza il ragionamento con coerenza pur con alcune inesattezze e usa in modo semplice strumenti, materiali e linguaggi.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409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INSUFFICIENTE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8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Compie errori nella coerenza del ragionamento e usa in modo non sempre adeguato strumenti, materiali e linguaggi.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409"/>
        </w:trPr>
        <w:tc>
          <w:tcPr>
            <w:tcW w:w="2243" w:type="dxa"/>
            <w:vMerge w:val="restart"/>
          </w:tcPr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b/>
                <w:sz w:val="24"/>
                <w:szCs w:val="24"/>
              </w:rPr>
              <w:t>AUTOCONSAPEVOLEZZA ED AUTONOMIA</w:t>
            </w:r>
          </w:p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OTTIMO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FD0A0E">
              <w:trPr>
                <w:trHeight w:val="260"/>
              </w:trPr>
              <w:tc>
                <w:tcPr>
                  <w:tcW w:w="0" w:type="auto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È in grado di operare in maniera autonoma sui contenuti proposti nelle attività della didattica a distanza, in modo costante e propositivo, effettuando anche attraverso approfondimenti personali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140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BUONO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8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È in grado di operare in maniera autonoma sui contenuti proposti nelle attività della didattica a distanza, in modo costante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137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SUFFICIENTE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9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È in grado di operare sui contenuti proposti nelle attività della didattica a distanza, in modo costante anche se in modo non sempre autonomo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45370" w:rsidRPr="00F220A6" w:rsidTr="00493545">
        <w:trPr>
          <w:trHeight w:val="137"/>
        </w:trPr>
        <w:tc>
          <w:tcPr>
            <w:tcW w:w="2243" w:type="dxa"/>
            <w:vMerge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INSUFFICIENTE</w:t>
            </w:r>
          </w:p>
        </w:tc>
        <w:tc>
          <w:tcPr>
            <w:tcW w:w="4416" w:type="dxa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145370" w:rsidRPr="00F220A6" w:rsidTr="005104F7">
              <w:trPr>
                <w:trHeight w:val="168"/>
              </w:trPr>
              <w:tc>
                <w:tcPr>
                  <w:tcW w:w="0" w:type="auto"/>
                  <w:vAlign w:val="center"/>
                </w:tcPr>
                <w:p w:rsidR="00145370" w:rsidRPr="00F220A6" w:rsidRDefault="00145370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Opera sui contenuti proposti nelle attività della didattica a distanza solo se sollecitato e in modo discontinuo e non autonomo.</w:t>
                  </w:r>
                </w:p>
              </w:tc>
            </w:tr>
          </w:tbl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45370" w:rsidRPr="00F220A6" w:rsidRDefault="00145370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3545" w:rsidRPr="00F220A6" w:rsidTr="00493545">
        <w:trPr>
          <w:trHeight w:val="137"/>
        </w:trPr>
        <w:tc>
          <w:tcPr>
            <w:tcW w:w="2243" w:type="dxa"/>
            <w:vMerge w:val="restart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b/>
                <w:sz w:val="24"/>
                <w:szCs w:val="24"/>
              </w:rPr>
              <w:t>QUALITA’ DELL’INTERAZIONE A DISTANZA- PARTECIPAZIONE -PUNTUALITA’ E CONSEGNE</w:t>
            </w:r>
          </w:p>
        </w:tc>
        <w:tc>
          <w:tcPr>
            <w:tcW w:w="1429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OTTIMO</w:t>
            </w:r>
          </w:p>
        </w:tc>
        <w:tc>
          <w:tcPr>
            <w:tcW w:w="4416" w:type="dxa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493545" w:rsidRPr="00F220A6" w:rsidTr="00FD0A0E">
              <w:trPr>
                <w:trHeight w:val="1311"/>
              </w:trPr>
              <w:tc>
                <w:tcPr>
                  <w:tcW w:w="0" w:type="auto"/>
                  <w:vAlign w:val="center"/>
                </w:tcPr>
                <w:p w:rsidR="00493545" w:rsidRPr="00F220A6" w:rsidRDefault="00493545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Rispetta le regole dell’interazione in modo responsabile, portando a compimento correttamente e puntualmente gli impegni assunti. Collabora e partecipa efficacemente e in modo costante e propositivo nelle interazioni a distanza, contribuendo al buon andamento delle attività</w:t>
                  </w:r>
                </w:p>
              </w:tc>
            </w:tr>
          </w:tbl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3545" w:rsidRPr="00F220A6" w:rsidTr="00493545">
        <w:trPr>
          <w:trHeight w:val="1539"/>
        </w:trPr>
        <w:tc>
          <w:tcPr>
            <w:tcW w:w="2243" w:type="dxa"/>
            <w:vMerge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BUONO</w:t>
            </w:r>
          </w:p>
        </w:tc>
        <w:tc>
          <w:tcPr>
            <w:tcW w:w="4416" w:type="dxa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493545" w:rsidRPr="00F220A6" w:rsidTr="005104F7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493545" w:rsidRPr="00F220A6" w:rsidRDefault="00493545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Rispetta le regole dell’interazione, portando a compimento puntualmente gli impegni assunti. Collabora e partecipa in modo costante nelle interazioni a distanza</w:t>
                  </w:r>
                </w:p>
              </w:tc>
            </w:tr>
          </w:tbl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3545" w:rsidRPr="00F220A6" w:rsidTr="00493545">
        <w:trPr>
          <w:trHeight w:val="1096"/>
        </w:trPr>
        <w:tc>
          <w:tcPr>
            <w:tcW w:w="2243" w:type="dxa"/>
            <w:vMerge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SUFFICIENTE</w:t>
            </w:r>
          </w:p>
        </w:tc>
        <w:tc>
          <w:tcPr>
            <w:tcW w:w="4416" w:type="dxa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493545" w:rsidRPr="00F220A6" w:rsidTr="005104F7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493545" w:rsidRPr="00F220A6" w:rsidRDefault="00493545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sz w:val="24"/>
                      <w:szCs w:val="24"/>
                    </w:rPr>
                    <w:t>Rispetta le regole dell’interazione, portando a compimento gli impegni assunti, anche se in modo non sempre puntuale. Partecipa in modo costante nelle interazioni a distanza</w:t>
                  </w:r>
                </w:p>
              </w:tc>
            </w:tr>
          </w:tbl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3545" w:rsidRPr="00F220A6" w:rsidTr="00493545">
        <w:trPr>
          <w:trHeight w:val="70"/>
        </w:trPr>
        <w:tc>
          <w:tcPr>
            <w:tcW w:w="2243" w:type="dxa"/>
            <w:vMerge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93545" w:rsidRPr="00F220A6" w:rsidRDefault="00493545" w:rsidP="00493545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F220A6">
              <w:rPr>
                <w:rFonts w:ascii="Calibri" w:hAnsi="Calibri" w:cstheme="minorHAnsi"/>
                <w:sz w:val="24"/>
                <w:szCs w:val="24"/>
              </w:rPr>
              <w:t>INSUFFICIENTE</w:t>
            </w:r>
          </w:p>
        </w:tc>
        <w:tc>
          <w:tcPr>
            <w:tcW w:w="4416" w:type="dxa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493545" w:rsidRPr="00F220A6" w:rsidTr="005104F7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493545" w:rsidRPr="00F220A6" w:rsidRDefault="00493545" w:rsidP="00F220A6">
                  <w:pPr>
                    <w:framePr w:hSpace="141" w:wrap="around" w:vAnchor="text" w:hAnchor="margin" w:y="377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F220A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Non sempre rispetta le regole dell’interazione o le rispetta solo se sollecitato, non sempre portando a compimento gli impegni assunti. Partecipa in modo discontinuo e/o passivo nelle interazioni a distanza</w:t>
                  </w:r>
                </w:p>
              </w:tc>
            </w:tr>
          </w:tbl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93545" w:rsidRPr="00F220A6" w:rsidTr="00493545">
        <w:trPr>
          <w:trHeight w:val="174"/>
        </w:trPr>
        <w:tc>
          <w:tcPr>
            <w:tcW w:w="2243" w:type="dxa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16" w:type="dxa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93545" w:rsidRPr="00F220A6" w:rsidRDefault="00493545" w:rsidP="00493545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:rsidR="005104F7" w:rsidRPr="00F220A6" w:rsidRDefault="005104F7" w:rsidP="005104F7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5535D4" w:rsidRPr="00F220A6" w:rsidRDefault="005535D4" w:rsidP="00A37C51">
      <w:pPr>
        <w:jc w:val="both"/>
        <w:rPr>
          <w:rFonts w:ascii="Calibri" w:hAnsi="Calibri"/>
          <w:i/>
          <w:sz w:val="24"/>
          <w:szCs w:val="24"/>
        </w:rPr>
      </w:pPr>
    </w:p>
    <w:p w:rsidR="005104F7" w:rsidRPr="00F220A6" w:rsidRDefault="005104F7" w:rsidP="00A37C51">
      <w:pPr>
        <w:jc w:val="both"/>
        <w:rPr>
          <w:rFonts w:ascii="Calibri" w:hAnsi="Calibri"/>
          <w:i/>
          <w:sz w:val="24"/>
          <w:szCs w:val="24"/>
        </w:rPr>
      </w:pPr>
    </w:p>
    <w:p w:rsidR="005535D4" w:rsidRPr="00F220A6" w:rsidRDefault="005535D4" w:rsidP="00A37C51">
      <w:pPr>
        <w:jc w:val="both"/>
        <w:rPr>
          <w:rFonts w:ascii="Calibri" w:hAnsi="Calibri"/>
          <w:i/>
          <w:sz w:val="24"/>
          <w:szCs w:val="24"/>
        </w:rPr>
      </w:pPr>
    </w:p>
    <w:p w:rsidR="000E75D5" w:rsidRPr="00F220A6" w:rsidRDefault="000E75D5" w:rsidP="000E75D5">
      <w:pPr>
        <w:jc w:val="center"/>
        <w:rPr>
          <w:rFonts w:ascii="Calibri" w:hAnsi="Calibri"/>
          <w:b/>
          <w:i/>
          <w:sz w:val="24"/>
          <w:szCs w:val="24"/>
        </w:rPr>
      </w:pPr>
      <w:r w:rsidRPr="00F220A6">
        <w:rPr>
          <w:rFonts w:ascii="Calibri" w:hAnsi="Calibri"/>
          <w:b/>
          <w:i/>
          <w:sz w:val="24"/>
          <w:szCs w:val="24"/>
        </w:rPr>
        <w:t>EVENTUALI OSSERVAZIONI</w:t>
      </w:r>
    </w:p>
    <w:p w:rsidR="003A3221" w:rsidRPr="00F220A6" w:rsidRDefault="000E75D5" w:rsidP="000E75D5">
      <w:pPr>
        <w:jc w:val="both"/>
        <w:rPr>
          <w:rFonts w:ascii="Calibri" w:hAnsi="Calibri"/>
          <w:b/>
          <w:i/>
          <w:sz w:val="24"/>
          <w:szCs w:val="24"/>
        </w:rPr>
      </w:pPr>
      <w:r w:rsidRPr="00F220A6">
        <w:rPr>
          <w:rFonts w:ascii="Calibri" w:hAnsi="Calibr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3D8" w:rsidRPr="00F220A6">
        <w:rPr>
          <w:rFonts w:ascii="Calibri" w:hAnsi="Calibri"/>
          <w:b/>
          <w:i/>
          <w:sz w:val="24"/>
          <w:szCs w:val="24"/>
        </w:rPr>
        <w:t>…..</w:t>
      </w:r>
      <w:r w:rsidRPr="00F220A6">
        <w:rPr>
          <w:rFonts w:ascii="Calibri" w:hAnsi="Calibri"/>
          <w:b/>
          <w:i/>
          <w:sz w:val="24"/>
          <w:szCs w:val="24"/>
        </w:rPr>
        <w:t>…………………………………………………………………………...................................</w:t>
      </w:r>
      <w:r w:rsidR="00B463D8" w:rsidRPr="00F220A6">
        <w:rPr>
          <w:rFonts w:ascii="Calibri" w:hAnsi="Calibri"/>
          <w:b/>
          <w:i/>
          <w:sz w:val="24"/>
          <w:szCs w:val="24"/>
        </w:rPr>
        <w:t>..............................................................................................................</w:t>
      </w:r>
    </w:p>
    <w:sectPr w:rsidR="003A3221" w:rsidRPr="00F220A6" w:rsidSect="003A322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51"/>
    <w:rsid w:val="00074ADD"/>
    <w:rsid w:val="00076E78"/>
    <w:rsid w:val="000D43A4"/>
    <w:rsid w:val="000E75D5"/>
    <w:rsid w:val="00127C61"/>
    <w:rsid w:val="00145370"/>
    <w:rsid w:val="00156D82"/>
    <w:rsid w:val="00166E8D"/>
    <w:rsid w:val="00170253"/>
    <w:rsid w:val="00236CFF"/>
    <w:rsid w:val="00277519"/>
    <w:rsid w:val="00287BBD"/>
    <w:rsid w:val="002B428B"/>
    <w:rsid w:val="002B528A"/>
    <w:rsid w:val="003231B2"/>
    <w:rsid w:val="003373A5"/>
    <w:rsid w:val="003419FD"/>
    <w:rsid w:val="003A2C8F"/>
    <w:rsid w:val="003A3221"/>
    <w:rsid w:val="003B7067"/>
    <w:rsid w:val="00401E57"/>
    <w:rsid w:val="004104BB"/>
    <w:rsid w:val="00415574"/>
    <w:rsid w:val="00443D1B"/>
    <w:rsid w:val="00493545"/>
    <w:rsid w:val="004A1BA7"/>
    <w:rsid w:val="004C6485"/>
    <w:rsid w:val="004E635A"/>
    <w:rsid w:val="005104F7"/>
    <w:rsid w:val="00514C30"/>
    <w:rsid w:val="005535D4"/>
    <w:rsid w:val="00587C45"/>
    <w:rsid w:val="006416C0"/>
    <w:rsid w:val="0064352B"/>
    <w:rsid w:val="00686AFC"/>
    <w:rsid w:val="00687492"/>
    <w:rsid w:val="006954DF"/>
    <w:rsid w:val="006C2E16"/>
    <w:rsid w:val="006F1F32"/>
    <w:rsid w:val="007026D7"/>
    <w:rsid w:val="00714BE8"/>
    <w:rsid w:val="0074376F"/>
    <w:rsid w:val="007C4D12"/>
    <w:rsid w:val="008054AA"/>
    <w:rsid w:val="00844EEB"/>
    <w:rsid w:val="008C6606"/>
    <w:rsid w:val="008D6829"/>
    <w:rsid w:val="008E6BB8"/>
    <w:rsid w:val="00961B23"/>
    <w:rsid w:val="009916BF"/>
    <w:rsid w:val="00A23993"/>
    <w:rsid w:val="00A37C51"/>
    <w:rsid w:val="00AC45EE"/>
    <w:rsid w:val="00AE31E6"/>
    <w:rsid w:val="00AE3E71"/>
    <w:rsid w:val="00B36B6A"/>
    <w:rsid w:val="00B463D8"/>
    <w:rsid w:val="00B76C36"/>
    <w:rsid w:val="00C052CC"/>
    <w:rsid w:val="00C07263"/>
    <w:rsid w:val="00C07832"/>
    <w:rsid w:val="00CD42A9"/>
    <w:rsid w:val="00CF317D"/>
    <w:rsid w:val="00D45FB1"/>
    <w:rsid w:val="00D708D8"/>
    <w:rsid w:val="00DC56EC"/>
    <w:rsid w:val="00DD0537"/>
    <w:rsid w:val="00E04F3C"/>
    <w:rsid w:val="00E120C6"/>
    <w:rsid w:val="00E233DB"/>
    <w:rsid w:val="00E61B82"/>
    <w:rsid w:val="00E833B9"/>
    <w:rsid w:val="00EA237C"/>
    <w:rsid w:val="00F220A6"/>
    <w:rsid w:val="00F44EEE"/>
    <w:rsid w:val="00FD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F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104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F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104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1946-7A85-483A-90DC-EF9E9B0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2020-05-09T09:26:00Z</cp:lastPrinted>
  <dcterms:created xsi:type="dcterms:W3CDTF">2020-05-29T13:29:00Z</dcterms:created>
  <dcterms:modified xsi:type="dcterms:W3CDTF">2020-05-29T13:29:00Z</dcterms:modified>
</cp:coreProperties>
</file>